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14:paraId="15FE402E" w14:textId="77777777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46FCE69" w14:textId="77777777" w:rsidR="00C44F9D" w:rsidRDefault="00C44F9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bookmarkStart w:id="0" w:name="RANGE!A1:I68"/>
            <w:r w:rsidRPr="00C44F9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Π.Δ.Ε. ΙΟΝΙΩΝ ΝΗΣΩΝ</w:t>
            </w:r>
          </w:p>
          <w:p w14:paraId="44FFFF9E" w14:textId="77777777" w:rsidR="00C44F9D" w:rsidRPr="00C44F9D" w:rsidRDefault="00C44F9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14:paraId="10D0C403" w14:textId="3BD27494"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="00A10F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- ΔΗΛΩΣΗ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14:paraId="33FC5FBD" w14:textId="77777777"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FC1B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 (Π.Ο.)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14:paraId="73F1956C" w14:textId="183FB782" w:rsidR="00DA0D37" w:rsidRPr="00F971C4" w:rsidRDefault="00FC1B21" w:rsidP="00FC1B2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ΣΤΟ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C44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  <w:tr w:rsidR="00C372DD" w:rsidRPr="00F971C4" w14:paraId="15CA6248" w14:textId="77777777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55F0E692" w14:textId="77777777"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14:paraId="4791A4BB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92592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B79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D2A6A94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9877B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4297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CA447DA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4793CB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BF65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AEA592F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655EF2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4135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989ABB8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6C2C21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AF7A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78A153D9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D87DD" w14:textId="77777777"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F0D7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501D2970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1AB3D3" w14:textId="77777777"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9990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703AAEC1" w14:textId="77777777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B9EE8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EF5D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14:paraId="07B31BCC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F1881" w14:textId="77777777"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C009" w14:textId="77777777"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5618CD2E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E24C4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743B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17C84012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843E12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02A5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6A25AB8C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4EBAFE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94E9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7F86CECE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331245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6EF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14:paraId="0B23A7A0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8A8D2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8762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B4A9DCA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E2639D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6A9C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2677FD5C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4344A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AF8F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CF06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14:paraId="0AE98893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F86B7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0194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307315D9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921FB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64F7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3631586E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19EF90" w14:textId="77777777"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36F6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E1A3E5E" w14:textId="77777777" w:rsidR="006E76C6" w:rsidRDefault="006E76C6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14:paraId="3435C65B" w14:textId="77777777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6FD75DC8" w14:textId="77777777"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14:paraId="272B1AF5" w14:textId="77777777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075EEA" w14:textId="77777777" w:rsidR="00C372DD" w:rsidRPr="00F971C4" w:rsidRDefault="00FC1B21" w:rsidP="00FC1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οκτώ (8) τουλάχιστον ετών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DFEB" w14:textId="77777777"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14:paraId="1B2502E8" w14:textId="77777777" w:rsidTr="0056328A">
        <w:trPr>
          <w:trHeight w:hRule="exact" w:val="9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B5E1A6" w14:textId="77777777" w:rsidR="00C372DD" w:rsidRPr="00F971C4" w:rsidRDefault="00FC1B21" w:rsidP="0056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τεσσάρων (4) ετών τουλάχιστον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</w:t>
            </w:r>
            <w:r w:rsidR="005632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Πρωτοβάθμια/Δευτεροβάθμια Εκπαίδευση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36E" w14:textId="77777777"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14:paraId="75ED3FFE" w14:textId="77777777"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14:paraId="4CCD6F6B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29BCD894" w14:textId="77777777"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14:paraId="0A3F25D6" w14:textId="77777777" w:rsidTr="00BF03B0">
        <w:trPr>
          <w:trHeight w:hRule="exact" w:val="84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00384AEB" w14:textId="77777777" w:rsidR="00BF03B0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</w:t>
            </w:r>
            <w:r w:rsidR="0076076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ΙΚΗ ΚΑΙ ΠΑΙΔΑΓΩΓΙΚΗ ΣΥΓΚΡΟΤΗΣΗ</w:t>
            </w:r>
          </w:p>
          <w:p w14:paraId="0A9ED432" w14:textId="77777777" w:rsidR="00E42AA3" w:rsidRPr="007C7EB1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BF03B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εξειδίκευση στην 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)</w:t>
            </w:r>
          </w:p>
        </w:tc>
      </w:tr>
      <w:tr w:rsidR="00455AAF" w:rsidRPr="00F971C4" w14:paraId="638A02E5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339B2FEA" w14:textId="77777777"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(π.χ. διδακτορικό δίπλωμα, μεταπτυχιακό κ.α.)</w:t>
            </w:r>
          </w:p>
        </w:tc>
      </w:tr>
      <w:tr w:rsidR="00455AAF" w:rsidRPr="00F971C4" w14:paraId="580A21BC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9DEACD" w14:textId="77777777"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8BA0" w14:textId="77777777"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14:paraId="1DECFD36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BD145F" w14:textId="77777777"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49A4" w14:textId="77777777"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14:paraId="364FACE4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BAB1EC" w14:textId="77777777"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224" w14:textId="77777777"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14:paraId="3CFE9897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9A86A31" w14:textId="77777777"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14:paraId="1D0DC49B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30BAF1" w14:textId="77777777"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Τ.Π.Ε.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5A1B" w14:textId="77777777"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14:paraId="065B3A7B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43C3F75" w14:textId="77777777"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14:paraId="2D70E8EB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F4564" w14:textId="77777777"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FCD3" w14:textId="77777777"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14:paraId="630B7771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A45709" w14:textId="77777777" w:rsidR="00455AAF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E20A" w14:textId="77777777"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14:paraId="66ED7815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9F213C6" w14:textId="77777777" w:rsidR="00E42AA3" w:rsidRPr="00F971C4" w:rsidRDefault="00BF03B0" w:rsidP="00BF03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ΕΞΕΙΔΙΚΕΥΣΗ </w:t>
            </w:r>
            <w:r w:rsidR="000804F4" w:rsidRP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ΠΕΡΙΒΑΛΛΟΝΤΙΚΗ ΕΚΠΑΙΔΕΥΣΗ, ΤΙΣ ΠΕΡΙΒΑΛΛΟΝΤΙΚΕΣ ΕΠΙΣΤΗΜΕΣ, ΤΗΝ ΟΙΚ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ΟΛΟΓΙΑ ΚΑΙ ΤΗΝ ΑΕΙΦΟΡΟ ΑΝΑΠΤΥΞΗ</w:t>
            </w:r>
          </w:p>
        </w:tc>
      </w:tr>
      <w:tr w:rsidR="00E42AA3" w:rsidRPr="00F971C4" w14:paraId="2A2C9211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249FB6" w14:textId="77777777"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DA09" w14:textId="77777777"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F971C4" w14:paraId="273F78B3" w14:textId="77777777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EC6754" w14:textId="77777777"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AA21" w14:textId="77777777"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03B0" w:rsidRPr="00F971C4" w14:paraId="74E4478F" w14:textId="77777777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063428" w14:textId="77777777"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C72A" w14:textId="77777777" w:rsidR="00BF03B0" w:rsidRDefault="00BF03B0" w:rsidP="00BF03B0">
            <w:pPr>
              <w:jc w:val="center"/>
            </w:pPr>
          </w:p>
        </w:tc>
      </w:tr>
      <w:tr w:rsidR="00BF03B0" w:rsidRPr="00F971C4" w14:paraId="2E8F5657" w14:textId="77777777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9A26B7" w14:textId="77777777"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3EBA" w14:textId="77777777" w:rsidR="00BF03B0" w:rsidRDefault="00BF03B0" w:rsidP="00BF03B0">
            <w:pPr>
              <w:jc w:val="center"/>
            </w:pPr>
          </w:p>
        </w:tc>
      </w:tr>
      <w:tr w:rsidR="00CE5A6E" w:rsidRPr="00F971C4" w14:paraId="529F6DDB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4BF0093E" w14:textId="77777777" w:rsidR="00CE5A6E" w:rsidRPr="00CE5A6E" w:rsidRDefault="00CE5A6E" w:rsidP="00CE5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ΛΟΙΠΑ ΔΙΚΑΙΟΛ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ΓΗΤΙΚΑ</w:t>
            </w:r>
          </w:p>
        </w:tc>
      </w:tr>
      <w:tr w:rsidR="00CE5A6E" w:rsidRPr="00F971C4" w14:paraId="2BABC156" w14:textId="77777777" w:rsidTr="00760761">
        <w:trPr>
          <w:trHeight w:hRule="exact" w:val="35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9465EB2" w14:textId="77777777"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14:paraId="57B038C3" w14:textId="77777777" w:rsidTr="00760761">
        <w:trPr>
          <w:trHeight w:hRule="exact" w:val="42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724BE94" w14:textId="77777777"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14:paraId="7530CB76" w14:textId="77777777" w:rsidTr="00760761">
        <w:trPr>
          <w:trHeight w:hRule="exact" w:val="42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E7E7A91" w14:textId="77777777"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1E3543" w:rsidRPr="00F971C4" w14:paraId="0299AC10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6BFA764F" w14:textId="77777777"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ΔΙΔΑΚΤΙΚΗ</w:t>
            </w:r>
            <w:r w:rsidR="000804F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, ΣΥΜΒΟΥΛΕΥΤΙΚΗ-ΚΑΘΟΔΗΓΗΤΙΚΗ &amp; ΔΙΟΙΚΗΤΙΚΗ - ΥΠΟΣΤΗΡΙΚΤΙΚΗ</w:t>
            </w: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ΕΜΠΕΙΡΙΑ</w:t>
            </w:r>
          </w:p>
        </w:tc>
      </w:tr>
      <w:tr w:rsidR="001E3543" w:rsidRPr="00F971C4" w14:paraId="01F93206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5C6AA2EC" w14:textId="77777777" w:rsidR="001E3543" w:rsidRPr="00455AAF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Εμπειρία</w:t>
            </w:r>
          </w:p>
        </w:tc>
      </w:tr>
      <w:tr w:rsidR="001E3543" w:rsidRPr="00F971C4" w14:paraId="287326B5" w14:textId="77777777" w:rsidTr="00C2511D">
        <w:trPr>
          <w:trHeight w:val="10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0C514" w14:textId="77777777" w:rsidR="001E3543" w:rsidRPr="00F971C4" w:rsidRDefault="001E3543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733F" w14:textId="77777777" w:rsidR="001E3543" w:rsidRPr="00F971C4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1E3543" w:rsidRPr="00E42AA3" w14:paraId="050D9B4D" w14:textId="77777777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4A0BA07" w14:textId="77777777" w:rsidR="001E3543" w:rsidRPr="00F971C4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Συμβουλευτική –Καθοδηγητική Εμπειρία</w:t>
            </w:r>
          </w:p>
        </w:tc>
      </w:tr>
      <w:tr w:rsidR="001E3543" w:rsidRPr="00F971C4" w14:paraId="472D2414" w14:textId="77777777" w:rsidTr="00C2511D">
        <w:trPr>
          <w:trHeight w:val="14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B9D01" w14:textId="77777777" w:rsidR="001E3543" w:rsidRPr="00F971C4" w:rsidRDefault="001E3543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2CDE" w14:textId="77777777" w:rsidR="001E3543" w:rsidRPr="00C2511D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4A4854" w:rsidRPr="00E42AA3" w14:paraId="5C449406" w14:textId="77777777" w:rsidTr="0056328A">
        <w:trPr>
          <w:trHeight w:hRule="exact" w:val="64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9CDEE88" w14:textId="77777777" w:rsidR="004A4854" w:rsidRPr="004A4854" w:rsidRDefault="004A4854" w:rsidP="004A48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Διοικητική - Υποστηρικτική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μπειρία</w:t>
            </w:r>
          </w:p>
        </w:tc>
      </w:tr>
      <w:tr w:rsidR="004A4854" w:rsidRPr="00F971C4" w14:paraId="52A8BAC0" w14:textId="77777777" w:rsidTr="0056328A">
        <w:trPr>
          <w:trHeight w:val="6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EF81FF" w14:textId="77777777" w:rsidR="004A4854" w:rsidRPr="00F971C4" w:rsidRDefault="004A4854" w:rsidP="00E8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E8FA" w14:textId="77777777" w:rsidR="004A4854" w:rsidRPr="00A27704" w:rsidRDefault="00C2511D" w:rsidP="00E82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14:paraId="2E114260" w14:textId="77777777" w:rsidR="00044CBB" w:rsidRDefault="00044CBB"/>
    <w:p w14:paraId="672C228E" w14:textId="77777777" w:rsidR="00E807FF" w:rsidRPr="00C44F9D" w:rsidRDefault="002E22B7" w:rsidP="006871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4F9D">
        <w:rPr>
          <w:rFonts w:ascii="Arial" w:hAnsi="Arial" w:cs="Arial"/>
          <w:b/>
          <w:bCs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 w:rsidRPr="00C44F9D">
        <w:rPr>
          <w:rFonts w:ascii="Arial" w:hAnsi="Arial" w:cs="Arial"/>
          <w:b/>
          <w:bCs/>
          <w:sz w:val="20"/>
          <w:szCs w:val="20"/>
        </w:rPr>
        <w:t xml:space="preserve"> (επισυνάπτεται </w:t>
      </w:r>
      <w:r w:rsidR="00D01304" w:rsidRPr="00C44F9D">
        <w:rPr>
          <w:rFonts w:ascii="Arial" w:hAnsi="Arial" w:cs="Arial"/>
          <w:b/>
          <w:bCs/>
          <w:sz w:val="20"/>
          <w:szCs w:val="20"/>
        </w:rPr>
        <w:t xml:space="preserve">αριθμημένος </w:t>
      </w:r>
      <w:r w:rsidR="00FE319A" w:rsidRPr="00C44F9D">
        <w:rPr>
          <w:rFonts w:ascii="Arial" w:hAnsi="Arial" w:cs="Arial"/>
          <w:b/>
          <w:bCs/>
          <w:sz w:val="20"/>
          <w:szCs w:val="20"/>
        </w:rPr>
        <w:t>κατάλογος συνημμένων).</w:t>
      </w:r>
    </w:p>
    <w:p w14:paraId="509C7BF2" w14:textId="77777777" w:rsidR="00C44F9D" w:rsidRDefault="00C44F9D" w:rsidP="0068718F">
      <w:pPr>
        <w:jc w:val="both"/>
        <w:rPr>
          <w:rFonts w:ascii="Arial" w:hAnsi="Arial" w:cs="Arial"/>
          <w:sz w:val="20"/>
          <w:szCs w:val="20"/>
        </w:rPr>
      </w:pPr>
    </w:p>
    <w:p w14:paraId="75F1D715" w14:textId="77777777" w:rsidR="00C44F9D" w:rsidRPr="00B5305B" w:rsidRDefault="00C44F9D" w:rsidP="0068718F">
      <w:pPr>
        <w:jc w:val="both"/>
        <w:rPr>
          <w:rFonts w:ascii="Arial" w:hAnsi="Arial" w:cs="Arial"/>
          <w:sz w:val="20"/>
          <w:szCs w:val="20"/>
        </w:rPr>
      </w:pPr>
    </w:p>
    <w:p w14:paraId="23369EF1" w14:textId="77777777"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14:paraId="61D50333" w14:textId="77777777" w:rsidR="00C44F9D" w:rsidRDefault="00C44F9D" w:rsidP="00BF1910">
      <w:pPr>
        <w:rPr>
          <w:rFonts w:ascii="Arial" w:hAnsi="Arial" w:cs="Arial"/>
          <w:sz w:val="20"/>
          <w:szCs w:val="20"/>
        </w:rPr>
      </w:pPr>
    </w:p>
    <w:p w14:paraId="017C58F9" w14:textId="77777777"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14:paraId="1A6DFEA2" w14:textId="77777777" w:rsidR="003440BF" w:rsidRDefault="003440BF" w:rsidP="00BF1910">
      <w:pPr>
        <w:rPr>
          <w:rFonts w:ascii="Arial" w:hAnsi="Arial" w:cs="Arial"/>
          <w:sz w:val="20"/>
          <w:szCs w:val="20"/>
        </w:rPr>
      </w:pPr>
    </w:p>
    <w:p w14:paraId="5B4C7EDC" w14:textId="77777777" w:rsidR="00C44F9D" w:rsidRDefault="00C44F9D" w:rsidP="00BF1910">
      <w:pPr>
        <w:rPr>
          <w:rFonts w:ascii="Arial" w:hAnsi="Arial" w:cs="Arial"/>
          <w:sz w:val="20"/>
          <w:szCs w:val="20"/>
        </w:rPr>
      </w:pPr>
    </w:p>
    <w:p w14:paraId="5B544CCB" w14:textId="77777777" w:rsidR="00C44F9D" w:rsidRDefault="00C44F9D" w:rsidP="00BF1910">
      <w:pPr>
        <w:rPr>
          <w:rFonts w:ascii="Arial" w:hAnsi="Arial" w:cs="Arial"/>
          <w:sz w:val="20"/>
          <w:szCs w:val="20"/>
        </w:rPr>
      </w:pPr>
    </w:p>
    <w:p w14:paraId="0FDFF591" w14:textId="77777777" w:rsidR="00C44F9D" w:rsidRDefault="00C44F9D" w:rsidP="00BF1910">
      <w:pPr>
        <w:rPr>
          <w:rFonts w:ascii="Arial" w:hAnsi="Arial" w:cs="Arial"/>
          <w:sz w:val="20"/>
          <w:szCs w:val="20"/>
        </w:rPr>
      </w:pPr>
    </w:p>
    <w:p w14:paraId="2D5BD46F" w14:textId="77777777" w:rsidR="00C44F9D" w:rsidRDefault="00C44F9D" w:rsidP="00BF1910">
      <w:pPr>
        <w:rPr>
          <w:rFonts w:ascii="Arial" w:hAnsi="Arial" w:cs="Arial"/>
          <w:sz w:val="20"/>
          <w:szCs w:val="20"/>
        </w:rPr>
      </w:pPr>
    </w:p>
    <w:p w14:paraId="08CE4CD8" w14:textId="77777777"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14:paraId="6D66BE17" w14:textId="77777777"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14:paraId="199762B8" w14:textId="77777777"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1A7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9292">
    <w:abstractNumId w:val="2"/>
  </w:num>
  <w:num w:numId="2" w16cid:durableId="1863083541">
    <w:abstractNumId w:val="0"/>
  </w:num>
  <w:num w:numId="3" w16cid:durableId="141644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DD"/>
    <w:rsid w:val="0003632C"/>
    <w:rsid w:val="00044CBB"/>
    <w:rsid w:val="000804F4"/>
    <w:rsid w:val="000E3A9F"/>
    <w:rsid w:val="0013481E"/>
    <w:rsid w:val="001E3543"/>
    <w:rsid w:val="001F20B0"/>
    <w:rsid w:val="002A15EE"/>
    <w:rsid w:val="002E22B7"/>
    <w:rsid w:val="003440BF"/>
    <w:rsid w:val="00381F1B"/>
    <w:rsid w:val="00455AAF"/>
    <w:rsid w:val="004A4854"/>
    <w:rsid w:val="004C1348"/>
    <w:rsid w:val="00545CF1"/>
    <w:rsid w:val="00550D2A"/>
    <w:rsid w:val="0056328A"/>
    <w:rsid w:val="006350FF"/>
    <w:rsid w:val="006576D3"/>
    <w:rsid w:val="00666F63"/>
    <w:rsid w:val="006762B2"/>
    <w:rsid w:val="0068718F"/>
    <w:rsid w:val="006D318E"/>
    <w:rsid w:val="006E6211"/>
    <w:rsid w:val="006E76C6"/>
    <w:rsid w:val="00702A8C"/>
    <w:rsid w:val="00760761"/>
    <w:rsid w:val="0077738A"/>
    <w:rsid w:val="007C7EB1"/>
    <w:rsid w:val="00890B33"/>
    <w:rsid w:val="008C5FED"/>
    <w:rsid w:val="008F73D1"/>
    <w:rsid w:val="00914077"/>
    <w:rsid w:val="0094711B"/>
    <w:rsid w:val="0099541D"/>
    <w:rsid w:val="009C073D"/>
    <w:rsid w:val="00A10FA4"/>
    <w:rsid w:val="00A27704"/>
    <w:rsid w:val="00AF0700"/>
    <w:rsid w:val="00B043E5"/>
    <w:rsid w:val="00B5305B"/>
    <w:rsid w:val="00BF03B0"/>
    <w:rsid w:val="00BF1910"/>
    <w:rsid w:val="00C2511D"/>
    <w:rsid w:val="00C372DD"/>
    <w:rsid w:val="00C44F9D"/>
    <w:rsid w:val="00C74479"/>
    <w:rsid w:val="00CE5304"/>
    <w:rsid w:val="00CE5A6E"/>
    <w:rsid w:val="00D01304"/>
    <w:rsid w:val="00D967CE"/>
    <w:rsid w:val="00DA0D37"/>
    <w:rsid w:val="00DB201D"/>
    <w:rsid w:val="00DC189B"/>
    <w:rsid w:val="00E42AA3"/>
    <w:rsid w:val="00E807FF"/>
    <w:rsid w:val="00EE141C"/>
    <w:rsid w:val="00F42076"/>
    <w:rsid w:val="00FC1B21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303B"/>
  <w15:docId w15:val="{B98C7215-DB22-4F9A-A09A-F565C16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Σπυρίδων Αυλωνίτης</cp:lastModifiedBy>
  <cp:revision>4</cp:revision>
  <dcterms:created xsi:type="dcterms:W3CDTF">2024-08-01T10:40:00Z</dcterms:created>
  <dcterms:modified xsi:type="dcterms:W3CDTF">2024-08-02T06:58:00Z</dcterms:modified>
</cp:coreProperties>
</file>